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D360AA" w:rsidRDefault="00D360AA" w:rsidP="00D360AA">
      <w:pPr>
        <w:spacing w:line="240" w:lineRule="exact"/>
        <w:ind w:firstLineChars="100" w:firstLine="240"/>
        <w:jc w:val="right"/>
      </w:pPr>
      <w:r w:rsidRPr="00D360AA">
        <w:rPr>
          <w:rFonts w:hint="eastAsia"/>
          <w:spacing w:val="15"/>
          <w:kern w:val="0"/>
          <w:fitText w:val="1890" w:id="-734416640"/>
        </w:rPr>
        <w:t>富岡市立南中学</w:t>
      </w:r>
      <w:r w:rsidRPr="00D360AA">
        <w:rPr>
          <w:rFonts w:hint="eastAsia"/>
          <w:kern w:val="0"/>
          <w:fitText w:val="1890" w:id="-734416640"/>
        </w:rPr>
        <w:t>校</w:t>
      </w:r>
    </w:p>
    <w:p w:rsidR="00AB4D92" w:rsidRDefault="00D360AA" w:rsidP="00D360AA">
      <w:pPr>
        <w:wordWrap w:val="0"/>
        <w:ind w:firstLineChars="100" w:firstLine="210"/>
        <w:jc w:val="right"/>
      </w:pPr>
      <w:r>
        <w:rPr>
          <w:rFonts w:hint="eastAsia"/>
        </w:rPr>
        <w:t>校長　勅使河原　誠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5E" w:rsidRDefault="00A0415E" w:rsidP="00050DC3">
      <w:r>
        <w:separator/>
      </w:r>
    </w:p>
  </w:endnote>
  <w:endnote w:type="continuationSeparator" w:id="0">
    <w:p w:rsidR="00A0415E" w:rsidRDefault="00A0415E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5E" w:rsidRDefault="00A0415E" w:rsidP="00050DC3">
      <w:r>
        <w:separator/>
      </w:r>
    </w:p>
  </w:footnote>
  <w:footnote w:type="continuationSeparator" w:id="0">
    <w:p w:rsidR="00A0415E" w:rsidRDefault="00A0415E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F1553"/>
    <w:rsid w:val="00272BDC"/>
    <w:rsid w:val="002E00FA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52D60"/>
    <w:rsid w:val="005931F5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415E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D347B2"/>
    <w:rsid w:val="00D360AA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R01062</cp:lastModifiedBy>
  <cp:revision>2</cp:revision>
  <cp:lastPrinted>2020-08-06T02:13:00Z</cp:lastPrinted>
  <dcterms:created xsi:type="dcterms:W3CDTF">2025-04-06T21:49:00Z</dcterms:created>
  <dcterms:modified xsi:type="dcterms:W3CDTF">2025-04-06T21:49:00Z</dcterms:modified>
</cp:coreProperties>
</file>